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00130" w14:textId="4D837D55" w:rsidR="006931AA" w:rsidRDefault="00FD7098" w:rsidP="00934809">
      <w:pPr>
        <w:pStyle w:val="Heading1"/>
        <w:rPr>
          <w:rFonts w:cstheme="majorHAnsi"/>
        </w:rPr>
      </w:pPr>
      <w:r>
        <w:rPr>
          <w:rFonts w:cstheme="majorHAnsi"/>
        </w:rPr>
        <w:t xml:space="preserve">Considerations </w:t>
      </w:r>
      <w:r w:rsidR="00953A7E">
        <w:rPr>
          <w:rFonts w:cstheme="majorHAnsi"/>
        </w:rPr>
        <w:t>When</w:t>
      </w:r>
      <w:r>
        <w:rPr>
          <w:rFonts w:cstheme="majorHAnsi"/>
        </w:rPr>
        <w:t xml:space="preserve"> Choosing a Gait Trainer</w:t>
      </w:r>
    </w:p>
    <w:p w14:paraId="702CD2C6" w14:textId="29500400" w:rsidR="00F90820" w:rsidRPr="00F90820" w:rsidRDefault="004F5E80" w:rsidP="00F90820">
      <w:r>
        <w:rPr>
          <w:noProof/>
        </w:rPr>
        <w:drawing>
          <wp:inline distT="0" distB="0" distL="0" distR="0" wp14:anchorId="7DB64B10" wp14:editId="15C17590">
            <wp:extent cx="1005840" cy="922020"/>
            <wp:effectExtent l="0" t="0" r="0" b="0"/>
            <wp:docPr id="887006922" name="Picture 1" descr="A wheeled metal frame gait tr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06922" name="Picture 1" descr="A wheeled metal frame gait trainer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684" cy="9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010DE" w14:textId="05EFD592" w:rsidR="006931AA" w:rsidRPr="00FD7098" w:rsidRDefault="006931AA" w:rsidP="006931AA">
      <w:pPr>
        <w:rPr>
          <w:rFonts w:asciiTheme="majorHAnsi" w:hAnsiTheme="majorHAnsi" w:cstheme="majorHAnsi"/>
        </w:rPr>
      </w:pPr>
      <w:r w:rsidRPr="00FD7098">
        <w:rPr>
          <w:rFonts w:asciiTheme="majorHAnsi" w:hAnsiTheme="majorHAnsi" w:cstheme="majorHAnsi"/>
        </w:rPr>
        <w:t xml:space="preserve">A gait trainer is a wheeled </w:t>
      </w:r>
      <w:r w:rsidR="00EE4773">
        <w:rPr>
          <w:rFonts w:asciiTheme="majorHAnsi" w:hAnsiTheme="majorHAnsi" w:cstheme="majorHAnsi"/>
        </w:rPr>
        <w:t>frame</w:t>
      </w:r>
      <w:r w:rsidRPr="00FD7098">
        <w:rPr>
          <w:rFonts w:asciiTheme="majorHAnsi" w:hAnsiTheme="majorHAnsi" w:cstheme="majorHAnsi"/>
        </w:rPr>
        <w:t xml:space="preserve"> designed to </w:t>
      </w:r>
      <w:r w:rsidR="00EE4773">
        <w:rPr>
          <w:rFonts w:asciiTheme="majorHAnsi" w:hAnsiTheme="majorHAnsi" w:cstheme="majorHAnsi"/>
        </w:rPr>
        <w:t>provide</w:t>
      </w:r>
      <w:r w:rsidRPr="00FD7098">
        <w:rPr>
          <w:rFonts w:asciiTheme="majorHAnsi" w:hAnsiTheme="majorHAnsi" w:cstheme="majorHAnsi"/>
        </w:rPr>
        <w:t xml:space="preserve"> upper</w:t>
      </w:r>
      <w:r w:rsidR="00EE4773">
        <w:rPr>
          <w:rFonts w:asciiTheme="majorHAnsi" w:hAnsiTheme="majorHAnsi" w:cstheme="majorHAnsi"/>
        </w:rPr>
        <w:t xml:space="preserve"> body</w:t>
      </w:r>
      <w:r w:rsidRPr="00FD7098">
        <w:rPr>
          <w:rFonts w:asciiTheme="majorHAnsi" w:hAnsiTheme="majorHAnsi" w:cstheme="majorHAnsi"/>
        </w:rPr>
        <w:t xml:space="preserve"> </w:t>
      </w:r>
      <w:r w:rsidR="00EE4773">
        <w:rPr>
          <w:rFonts w:asciiTheme="majorHAnsi" w:hAnsiTheme="majorHAnsi" w:cstheme="majorHAnsi"/>
        </w:rPr>
        <w:t>support</w:t>
      </w:r>
      <w:r w:rsidRPr="00FD7098">
        <w:rPr>
          <w:rFonts w:asciiTheme="majorHAnsi" w:hAnsiTheme="majorHAnsi" w:cstheme="majorHAnsi"/>
        </w:rPr>
        <w:t xml:space="preserve"> </w:t>
      </w:r>
      <w:r w:rsidR="00EE4773">
        <w:rPr>
          <w:rFonts w:asciiTheme="majorHAnsi" w:hAnsiTheme="majorHAnsi" w:cstheme="majorHAnsi"/>
        </w:rPr>
        <w:t>as an individual acquires</w:t>
      </w:r>
      <w:r w:rsidRPr="00FD7098">
        <w:rPr>
          <w:rFonts w:asciiTheme="majorHAnsi" w:hAnsiTheme="majorHAnsi" w:cstheme="majorHAnsi"/>
        </w:rPr>
        <w:t xml:space="preserve"> </w:t>
      </w:r>
      <w:r w:rsidR="00EE4773">
        <w:rPr>
          <w:rFonts w:asciiTheme="majorHAnsi" w:hAnsiTheme="majorHAnsi" w:cstheme="majorHAnsi"/>
        </w:rPr>
        <w:t xml:space="preserve">or regains the </w:t>
      </w:r>
      <w:r w:rsidRPr="00FD7098">
        <w:rPr>
          <w:rFonts w:asciiTheme="majorHAnsi" w:hAnsiTheme="majorHAnsi" w:cstheme="majorHAnsi"/>
        </w:rPr>
        <w:t xml:space="preserve">gait skills </w:t>
      </w:r>
      <w:r w:rsidR="00EE4773">
        <w:rPr>
          <w:rFonts w:asciiTheme="majorHAnsi" w:hAnsiTheme="majorHAnsi" w:cstheme="majorHAnsi"/>
        </w:rPr>
        <w:t>needed to wa</w:t>
      </w:r>
      <w:r w:rsidRPr="00FD7098">
        <w:rPr>
          <w:rFonts w:asciiTheme="majorHAnsi" w:hAnsiTheme="majorHAnsi" w:cstheme="majorHAnsi"/>
        </w:rPr>
        <w:t xml:space="preserve">lk independently. Unlike a standard walker, gait trainers offer numerous positioning and support accessories </w:t>
      </w:r>
      <w:r w:rsidR="00EE4773">
        <w:rPr>
          <w:rFonts w:asciiTheme="majorHAnsi" w:hAnsiTheme="majorHAnsi" w:cstheme="majorHAnsi"/>
        </w:rPr>
        <w:t>to support</w:t>
      </w:r>
      <w:r w:rsidRPr="00FD7098">
        <w:rPr>
          <w:rFonts w:asciiTheme="majorHAnsi" w:hAnsiTheme="majorHAnsi" w:cstheme="majorHAnsi"/>
        </w:rPr>
        <w:t xml:space="preserve"> </w:t>
      </w:r>
      <w:r w:rsidR="00EE4773">
        <w:rPr>
          <w:rFonts w:asciiTheme="majorHAnsi" w:hAnsiTheme="majorHAnsi" w:cstheme="majorHAnsi"/>
        </w:rPr>
        <w:t>a</w:t>
      </w:r>
      <w:r w:rsidRPr="00FD7098">
        <w:rPr>
          <w:rFonts w:asciiTheme="majorHAnsi" w:hAnsiTheme="majorHAnsi" w:cstheme="majorHAnsi"/>
        </w:rPr>
        <w:t xml:space="preserve"> person’s needs and goals.</w:t>
      </w:r>
      <w:r w:rsidR="00206FB1">
        <w:rPr>
          <w:rFonts w:asciiTheme="majorHAnsi" w:hAnsiTheme="majorHAnsi" w:cstheme="majorHAnsi"/>
        </w:rPr>
        <w:t xml:space="preserve"> Gait trainers are best selected with guidance from a physical therapist.</w:t>
      </w:r>
      <w:r w:rsidR="00980270">
        <w:rPr>
          <w:rFonts w:asciiTheme="majorHAnsi" w:hAnsiTheme="majorHAnsi" w:cstheme="majorHAnsi"/>
        </w:rPr>
        <w:t xml:space="preserve"> </w:t>
      </w:r>
      <w:r w:rsidR="00792365">
        <w:rPr>
          <w:rFonts w:asciiTheme="majorHAnsi" w:hAnsiTheme="majorHAnsi" w:cstheme="majorHAnsi"/>
        </w:rPr>
        <w:t xml:space="preserve">Size and weight capacity are essential considerations. </w:t>
      </w:r>
      <w:r w:rsidR="00980270">
        <w:rPr>
          <w:rFonts w:asciiTheme="majorHAnsi" w:hAnsiTheme="majorHAnsi" w:cstheme="majorHAnsi"/>
        </w:rPr>
        <w:t xml:space="preserve">Answer the questionnaire below to help you </w:t>
      </w:r>
      <w:r w:rsidR="00792365">
        <w:rPr>
          <w:rFonts w:asciiTheme="majorHAnsi" w:hAnsiTheme="majorHAnsi" w:cstheme="majorHAnsi"/>
        </w:rPr>
        <w:t>review</w:t>
      </w:r>
      <w:r w:rsidR="00980270">
        <w:rPr>
          <w:rFonts w:asciiTheme="majorHAnsi" w:hAnsiTheme="majorHAnsi" w:cstheme="majorHAnsi"/>
        </w:rPr>
        <w:t xml:space="preserve"> the devices in our inventory.</w:t>
      </w:r>
    </w:p>
    <w:p w14:paraId="7663CC04" w14:textId="7B71A9E2" w:rsidR="006931AA" w:rsidRPr="00FD7098" w:rsidRDefault="006931AA" w:rsidP="00FD7098">
      <w:pPr>
        <w:pStyle w:val="Heading2"/>
      </w:pPr>
      <w:r w:rsidRPr="00FD7098">
        <w:t>Q</w:t>
      </w:r>
      <w:r w:rsidR="00FD7098">
        <w:t>uestions</w:t>
      </w:r>
    </w:p>
    <w:p w14:paraId="6D96BE92" w14:textId="77777777" w:rsidR="006931AA" w:rsidRPr="00FD7098" w:rsidRDefault="006931AA" w:rsidP="006931AA">
      <w:pPr>
        <w:pStyle w:val="ListParagraph"/>
        <w:numPr>
          <w:ilvl w:val="0"/>
          <w:numId w:val="5"/>
        </w:numPr>
        <w:spacing w:after="0"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Is the intended user a child or adult?</w:t>
      </w:r>
    </w:p>
    <w:p w14:paraId="4B19D076" w14:textId="77777777" w:rsidR="006931AA" w:rsidRPr="00FD7098" w:rsidRDefault="006931AA" w:rsidP="006931AA">
      <w:pPr>
        <w:numPr>
          <w:ilvl w:val="0"/>
          <w:numId w:val="1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Child</w:t>
      </w:r>
    </w:p>
    <w:p w14:paraId="385F2E96" w14:textId="77777777" w:rsidR="006931AA" w:rsidRPr="00FD7098" w:rsidRDefault="006931AA" w:rsidP="006931AA">
      <w:pPr>
        <w:numPr>
          <w:ilvl w:val="0"/>
          <w:numId w:val="1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Adult</w:t>
      </w:r>
    </w:p>
    <w:p w14:paraId="368B03AA" w14:textId="77777777" w:rsidR="006931AA" w:rsidRPr="00FD7098" w:rsidRDefault="006931AA" w:rsidP="006931AA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Do you currently use a gait trainer?</w:t>
      </w:r>
    </w:p>
    <w:p w14:paraId="0E185C10" w14:textId="77777777" w:rsidR="006931AA" w:rsidRPr="00FD7098" w:rsidRDefault="006931AA" w:rsidP="006931AA">
      <w:pPr>
        <w:numPr>
          <w:ilvl w:val="0"/>
          <w:numId w:val="2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 xml:space="preserve">Yes (if known, please indicate </w:t>
      </w:r>
      <w:proofErr w:type="gramStart"/>
      <w:r w:rsidRPr="00FD7098">
        <w:rPr>
          <w:rFonts w:asciiTheme="majorHAnsi" w:hAnsiTheme="majorHAnsi" w:cstheme="majorHAnsi"/>
          <w:szCs w:val="24"/>
        </w:rPr>
        <w:t>type)_</w:t>
      </w:r>
      <w:proofErr w:type="gramEnd"/>
      <w:r w:rsidRPr="00FD7098">
        <w:rPr>
          <w:rFonts w:asciiTheme="majorHAnsi" w:hAnsiTheme="majorHAnsi" w:cstheme="majorHAnsi"/>
          <w:szCs w:val="24"/>
        </w:rPr>
        <w:t>_________________________________</w:t>
      </w:r>
    </w:p>
    <w:p w14:paraId="57909A58" w14:textId="77777777" w:rsidR="006931AA" w:rsidRPr="00FD7098" w:rsidRDefault="006931AA" w:rsidP="006931AA">
      <w:pPr>
        <w:numPr>
          <w:ilvl w:val="0"/>
          <w:numId w:val="2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No (if no, proceed to question # 6)</w:t>
      </w:r>
    </w:p>
    <w:p w14:paraId="617DF536" w14:textId="77777777" w:rsidR="006931AA" w:rsidRPr="00FD7098" w:rsidRDefault="006931AA" w:rsidP="006931AA">
      <w:pPr>
        <w:ind w:left="1440"/>
        <w:contextualSpacing/>
        <w:rPr>
          <w:rFonts w:asciiTheme="majorHAnsi" w:hAnsiTheme="majorHAnsi" w:cstheme="majorHAnsi"/>
          <w:szCs w:val="24"/>
        </w:rPr>
      </w:pPr>
    </w:p>
    <w:p w14:paraId="38351141" w14:textId="77777777" w:rsidR="006931AA" w:rsidRPr="00FD7098" w:rsidRDefault="006931AA" w:rsidP="006931AA">
      <w:pPr>
        <w:numPr>
          <w:ilvl w:val="0"/>
          <w:numId w:val="5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Is there a manufacturer sticker present?</w:t>
      </w:r>
    </w:p>
    <w:p w14:paraId="66E3AF05" w14:textId="77777777" w:rsidR="006931AA" w:rsidRPr="00FD7098" w:rsidRDefault="006931AA" w:rsidP="006931AA">
      <w:pPr>
        <w:numPr>
          <w:ilvl w:val="0"/>
          <w:numId w:val="3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 xml:space="preserve">Yes (make, </w:t>
      </w:r>
      <w:proofErr w:type="gramStart"/>
      <w:r w:rsidRPr="00FD7098">
        <w:rPr>
          <w:rFonts w:asciiTheme="majorHAnsi" w:hAnsiTheme="majorHAnsi" w:cstheme="majorHAnsi"/>
          <w:szCs w:val="24"/>
        </w:rPr>
        <w:t>model)_</w:t>
      </w:r>
      <w:proofErr w:type="gramEnd"/>
      <w:r w:rsidRPr="00FD7098">
        <w:rPr>
          <w:rFonts w:asciiTheme="majorHAnsi" w:hAnsiTheme="majorHAnsi" w:cstheme="majorHAnsi"/>
          <w:szCs w:val="24"/>
        </w:rPr>
        <w:t>_________________________________________________</w:t>
      </w:r>
    </w:p>
    <w:p w14:paraId="47BE4CCD" w14:textId="77777777" w:rsidR="006931AA" w:rsidRPr="00FD7098" w:rsidRDefault="006931AA" w:rsidP="006931AA">
      <w:pPr>
        <w:numPr>
          <w:ilvl w:val="0"/>
          <w:numId w:val="3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No</w:t>
      </w:r>
    </w:p>
    <w:p w14:paraId="6A952338" w14:textId="77777777" w:rsidR="006931AA" w:rsidRPr="00FD7098" w:rsidRDefault="006931AA" w:rsidP="006931AA">
      <w:pPr>
        <w:ind w:left="1440"/>
        <w:contextualSpacing/>
        <w:rPr>
          <w:rFonts w:asciiTheme="majorHAnsi" w:hAnsiTheme="majorHAnsi" w:cstheme="majorHAnsi"/>
          <w:szCs w:val="24"/>
        </w:rPr>
      </w:pPr>
    </w:p>
    <w:p w14:paraId="767517DF" w14:textId="77777777" w:rsidR="006931AA" w:rsidRPr="00FD7098" w:rsidRDefault="006931AA" w:rsidP="006931AA">
      <w:pPr>
        <w:numPr>
          <w:ilvl w:val="0"/>
          <w:numId w:val="5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 xml:space="preserve">Why is your current gait trainer no longer usable for </w:t>
      </w:r>
      <w:proofErr w:type="gramStart"/>
      <w:r w:rsidRPr="00FD7098">
        <w:rPr>
          <w:rFonts w:asciiTheme="majorHAnsi" w:hAnsiTheme="majorHAnsi" w:cstheme="majorHAnsi"/>
          <w:szCs w:val="24"/>
        </w:rPr>
        <w:t>you?_</w:t>
      </w:r>
      <w:proofErr w:type="gramEnd"/>
      <w:r w:rsidRPr="00FD7098">
        <w:rPr>
          <w:rFonts w:asciiTheme="majorHAnsi" w:hAnsiTheme="majorHAnsi" w:cstheme="majorHAnsi"/>
          <w:szCs w:val="24"/>
        </w:rPr>
        <w:t>________________________________________________________</w:t>
      </w:r>
    </w:p>
    <w:p w14:paraId="0521C1DF" w14:textId="77777777" w:rsidR="006931AA" w:rsidRPr="00FD7098" w:rsidRDefault="006931AA" w:rsidP="006931AA">
      <w:pPr>
        <w:ind w:left="720"/>
        <w:contextualSpacing/>
        <w:rPr>
          <w:rFonts w:asciiTheme="majorHAnsi" w:hAnsiTheme="majorHAnsi" w:cstheme="majorHAnsi"/>
          <w:szCs w:val="24"/>
        </w:rPr>
      </w:pPr>
    </w:p>
    <w:p w14:paraId="7B17453A" w14:textId="77777777" w:rsidR="006931AA" w:rsidRPr="00FD7098" w:rsidRDefault="006931AA" w:rsidP="006931AA">
      <w:pPr>
        <w:numPr>
          <w:ilvl w:val="0"/>
          <w:numId w:val="5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What did/didn’t you like about your gait trainer? (Do you want to duplicate what you have or need additional features</w:t>
      </w:r>
      <w:proofErr w:type="gramStart"/>
      <w:r w:rsidRPr="00FD7098">
        <w:rPr>
          <w:rFonts w:asciiTheme="majorHAnsi" w:hAnsiTheme="majorHAnsi" w:cstheme="majorHAnsi"/>
          <w:szCs w:val="24"/>
        </w:rPr>
        <w:t>?)_</w:t>
      </w:r>
      <w:proofErr w:type="gramEnd"/>
      <w:r w:rsidRPr="00FD7098">
        <w:rPr>
          <w:rFonts w:asciiTheme="majorHAnsi" w:hAnsiTheme="majorHAnsi" w:cstheme="majorHAnsi"/>
          <w:szCs w:val="24"/>
        </w:rPr>
        <w:t>___________________________________________</w:t>
      </w:r>
    </w:p>
    <w:p w14:paraId="46C7AB45" w14:textId="77777777" w:rsidR="006931AA" w:rsidRPr="00FD7098" w:rsidRDefault="006931AA" w:rsidP="006931AA">
      <w:pPr>
        <w:ind w:left="720"/>
        <w:contextualSpacing/>
        <w:rPr>
          <w:rFonts w:asciiTheme="majorHAnsi" w:hAnsiTheme="majorHAnsi" w:cstheme="majorHAnsi"/>
          <w:szCs w:val="24"/>
        </w:rPr>
      </w:pPr>
    </w:p>
    <w:p w14:paraId="750250CD" w14:textId="77777777" w:rsidR="006931AA" w:rsidRPr="00FD7098" w:rsidRDefault="006931AA" w:rsidP="006931AA">
      <w:pPr>
        <w:numPr>
          <w:ilvl w:val="0"/>
          <w:numId w:val="5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 xml:space="preserve">Do you know the approximate elbow height (the vertical distance from the bent </w:t>
      </w:r>
      <w:r w:rsidRPr="00FD7098">
        <w:rPr>
          <w:rStyle w:val="Strong"/>
          <w:rFonts w:asciiTheme="majorHAnsi" w:hAnsiTheme="majorHAnsi" w:cstheme="majorHAnsi"/>
          <w:szCs w:val="24"/>
        </w:rPr>
        <w:t>elbow to the floor</w:t>
      </w:r>
      <w:r w:rsidRPr="00FD7098">
        <w:rPr>
          <w:rFonts w:asciiTheme="majorHAnsi" w:hAnsiTheme="majorHAnsi" w:cstheme="majorHAnsi"/>
          <w:szCs w:val="24"/>
        </w:rPr>
        <w:t xml:space="preserve"> while the user is standing upright)?</w:t>
      </w:r>
    </w:p>
    <w:p w14:paraId="74E2C766" w14:textId="77777777" w:rsidR="006931AA" w:rsidRPr="00FD7098" w:rsidRDefault="006931AA" w:rsidP="006931AA">
      <w:pPr>
        <w:ind w:left="360"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 xml:space="preserve">      Height____________________ </w:t>
      </w:r>
    </w:p>
    <w:p w14:paraId="3B0888DE" w14:textId="77777777" w:rsidR="006931AA" w:rsidRPr="00FD7098" w:rsidRDefault="006931AA" w:rsidP="006931AA">
      <w:pPr>
        <w:numPr>
          <w:ilvl w:val="0"/>
          <w:numId w:val="5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User’s approximate height and weight?</w:t>
      </w:r>
    </w:p>
    <w:p w14:paraId="51778D61" w14:textId="77777777" w:rsidR="006931AA" w:rsidRPr="00FD7098" w:rsidRDefault="006931AA" w:rsidP="006931AA">
      <w:pPr>
        <w:ind w:left="720"/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lastRenderedPageBreak/>
        <w:t>Height____________________</w:t>
      </w:r>
      <w:r w:rsidRPr="00FD7098">
        <w:rPr>
          <w:rFonts w:asciiTheme="majorHAnsi" w:hAnsiTheme="majorHAnsi" w:cstheme="majorHAnsi"/>
          <w:szCs w:val="24"/>
        </w:rPr>
        <w:tab/>
      </w:r>
      <w:r w:rsidRPr="00FD7098">
        <w:rPr>
          <w:rFonts w:asciiTheme="majorHAnsi" w:hAnsiTheme="majorHAnsi" w:cstheme="majorHAnsi"/>
          <w:szCs w:val="24"/>
        </w:rPr>
        <w:tab/>
        <w:t>Weight____________________</w:t>
      </w:r>
    </w:p>
    <w:p w14:paraId="7277AF2E" w14:textId="77777777" w:rsidR="006931AA" w:rsidRPr="00FD7098" w:rsidRDefault="006931AA" w:rsidP="006931AA">
      <w:pPr>
        <w:ind w:left="720"/>
        <w:contextualSpacing/>
        <w:rPr>
          <w:rFonts w:asciiTheme="majorHAnsi" w:hAnsiTheme="majorHAnsi" w:cstheme="majorHAnsi"/>
          <w:szCs w:val="24"/>
        </w:rPr>
      </w:pPr>
    </w:p>
    <w:p w14:paraId="74887BF5" w14:textId="77777777" w:rsidR="006931AA" w:rsidRPr="00FD7098" w:rsidRDefault="006931AA" w:rsidP="006931AA">
      <w:pPr>
        <w:numPr>
          <w:ilvl w:val="0"/>
          <w:numId w:val="5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If known, please indicate which of the following accessories you may want/need:</w:t>
      </w:r>
    </w:p>
    <w:p w14:paraId="330856C6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Arm Prompts</w:t>
      </w:r>
      <w:r w:rsidRPr="00FD7098">
        <w:rPr>
          <w:rFonts w:asciiTheme="majorHAnsi" w:hAnsiTheme="majorHAnsi" w:cstheme="majorHAnsi"/>
          <w:szCs w:val="24"/>
        </w:rPr>
        <w:tab/>
      </w:r>
    </w:p>
    <w:p w14:paraId="61F5ABA4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Hip Positioners</w:t>
      </w:r>
    </w:p>
    <w:p w14:paraId="28C697E2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Pelvic Harness</w:t>
      </w:r>
    </w:p>
    <w:p w14:paraId="65BD82C1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Chest Prompts</w:t>
      </w:r>
    </w:p>
    <w:p w14:paraId="324E1528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Thigh Prompts</w:t>
      </w:r>
    </w:p>
    <w:p w14:paraId="788E80B6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Ankle Prompts</w:t>
      </w:r>
    </w:p>
    <w:p w14:paraId="0DECB683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Hand Loops</w:t>
      </w:r>
    </w:p>
    <w:p w14:paraId="4D2284C0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Hand Holds</w:t>
      </w:r>
    </w:p>
    <w:p w14:paraId="404B8654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Communication Tray</w:t>
      </w:r>
      <w:r w:rsidRPr="00FD7098">
        <w:rPr>
          <w:rFonts w:asciiTheme="majorHAnsi" w:hAnsiTheme="majorHAnsi" w:cstheme="majorHAnsi"/>
          <w:szCs w:val="24"/>
        </w:rPr>
        <w:tab/>
      </w:r>
      <w:r w:rsidRPr="00FD7098">
        <w:rPr>
          <w:rFonts w:asciiTheme="majorHAnsi" w:hAnsiTheme="majorHAnsi" w:cstheme="majorHAnsi"/>
          <w:szCs w:val="24"/>
        </w:rPr>
        <w:tab/>
      </w:r>
    </w:p>
    <w:p w14:paraId="2C6D106B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Guide Bar</w:t>
      </w:r>
    </w:p>
    <w:p w14:paraId="6F1BB2C8" w14:textId="77777777" w:rsidR="006931AA" w:rsidRPr="00FD7098" w:rsidRDefault="006931AA" w:rsidP="006931AA">
      <w:pPr>
        <w:numPr>
          <w:ilvl w:val="0"/>
          <w:numId w:val="4"/>
        </w:numPr>
        <w:contextualSpacing/>
        <w:rPr>
          <w:rFonts w:asciiTheme="majorHAnsi" w:hAnsiTheme="majorHAnsi" w:cstheme="majorHAnsi"/>
          <w:szCs w:val="24"/>
        </w:rPr>
      </w:pPr>
      <w:r w:rsidRPr="00FD7098">
        <w:rPr>
          <w:rFonts w:asciiTheme="majorHAnsi" w:hAnsiTheme="majorHAnsi" w:cstheme="majorHAnsi"/>
          <w:szCs w:val="24"/>
        </w:rPr>
        <w:t>Other_____________________________________________________________</w:t>
      </w:r>
    </w:p>
    <w:p w14:paraId="14A6A1AA" w14:textId="77777777" w:rsidR="00582ABF" w:rsidRPr="00FD7098" w:rsidRDefault="00582ABF">
      <w:pPr>
        <w:rPr>
          <w:rFonts w:asciiTheme="majorHAnsi" w:hAnsiTheme="majorHAnsi" w:cstheme="majorHAnsi"/>
        </w:rPr>
      </w:pPr>
    </w:p>
    <w:sectPr w:rsidR="00582ABF" w:rsidRPr="00FD7098" w:rsidSect="00582ABF">
      <w:footerReference w:type="even" r:id="rId9"/>
      <w:footerReference w:type="default" r:id="rId10"/>
      <w:headerReference w:type="first" r:id="rId11"/>
      <w:pgSz w:w="12240" w:h="15840"/>
      <w:pgMar w:top="1440" w:right="1440" w:bottom="821" w:left="1440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622B1" w14:textId="77777777" w:rsidR="00E80EFD" w:rsidRDefault="00E80EFD" w:rsidP="006931AA">
      <w:pPr>
        <w:spacing w:after="0" w:line="240" w:lineRule="auto"/>
      </w:pPr>
      <w:r>
        <w:separator/>
      </w:r>
    </w:p>
  </w:endnote>
  <w:endnote w:type="continuationSeparator" w:id="0">
    <w:p w14:paraId="233AEE1C" w14:textId="77777777" w:rsidR="00E80EFD" w:rsidRDefault="00E80EFD" w:rsidP="0069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DB44" w14:textId="77777777" w:rsidR="006931AA" w:rsidRDefault="00000000">
    <w:pPr>
      <w:pStyle w:val="Footer"/>
    </w:pPr>
    <w:sdt>
      <w:sdtPr>
        <w:id w:val="969400743"/>
        <w:placeholder>
          <w:docPart w:val="A28468FCC30A24459FEE67953E4D3437"/>
        </w:placeholder>
        <w:temporary/>
        <w:showingPlcHdr/>
      </w:sdtPr>
      <w:sdtContent>
        <w:r w:rsidR="006931AA">
          <w:t>[Type text]</w:t>
        </w:r>
      </w:sdtContent>
    </w:sdt>
    <w:r w:rsidR="006931AA">
      <w:ptab w:relativeTo="margin" w:alignment="center" w:leader="none"/>
    </w:r>
    <w:sdt>
      <w:sdtPr>
        <w:id w:val="969400748"/>
        <w:placeholder>
          <w:docPart w:val="4B99EE9EA23A8A4583B338B83D2C9E56"/>
        </w:placeholder>
        <w:temporary/>
        <w:showingPlcHdr/>
      </w:sdtPr>
      <w:sdtContent>
        <w:r w:rsidR="006931AA">
          <w:t>[Type text]</w:t>
        </w:r>
      </w:sdtContent>
    </w:sdt>
    <w:r w:rsidR="006931AA">
      <w:ptab w:relativeTo="margin" w:alignment="right" w:leader="none"/>
    </w:r>
    <w:sdt>
      <w:sdtPr>
        <w:id w:val="969400753"/>
        <w:placeholder>
          <w:docPart w:val="FB5D9AE3800C524C9BB562FFC09F5D84"/>
        </w:placeholder>
        <w:temporary/>
        <w:showingPlcHdr/>
      </w:sdtPr>
      <w:sdtContent>
        <w:r w:rsidR="006931AA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4BE4" w14:textId="77777777" w:rsidR="006931AA" w:rsidRDefault="006931AA">
    <w:pPr>
      <w:pStyle w:val="Footer"/>
    </w:pPr>
    <w:r>
      <w:t>REquipment, Inc. makes no claims or guarantees about the accuracy or currency of the contents of this fact sheet and expressly disclaims liability for errors and omissions in its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FA1F" w14:textId="77777777" w:rsidR="00E80EFD" w:rsidRDefault="00E80EFD" w:rsidP="006931AA">
      <w:pPr>
        <w:spacing w:after="0" w:line="240" w:lineRule="auto"/>
      </w:pPr>
      <w:r>
        <w:separator/>
      </w:r>
    </w:p>
  </w:footnote>
  <w:footnote w:type="continuationSeparator" w:id="0">
    <w:p w14:paraId="3288F784" w14:textId="77777777" w:rsidR="00E80EFD" w:rsidRDefault="00E80EFD" w:rsidP="0069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9165" w14:textId="77777777" w:rsidR="00FD7098" w:rsidRDefault="00FD7098" w:rsidP="00FD709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D99288" wp14:editId="49D71FC8">
          <wp:simplePos x="0" y="0"/>
          <wp:positionH relativeFrom="column">
            <wp:posOffset>5165090</wp:posOffset>
          </wp:positionH>
          <wp:positionV relativeFrom="page">
            <wp:posOffset>149860</wp:posOffset>
          </wp:positionV>
          <wp:extent cx="784225" cy="784225"/>
          <wp:effectExtent l="0" t="0" r="0" b="0"/>
          <wp:wrapSquare wrapText="bothSides"/>
          <wp:docPr id="1525853068" name="Picture 5" descr="Q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853068" name="Picture 5" descr="QR cod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422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CEB1438" wp14:editId="41739D02">
          <wp:extent cx="2123263" cy="1158949"/>
          <wp:effectExtent l="0" t="0" r="0" b="3175"/>
          <wp:docPr id="2026011631" name="Picture 3" descr="REquipment logo. Choose to reuse your D M 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011631" name="Picture 3" descr="REquipment logo. Choose to reuse your D M 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4982" cy="1181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14:paraId="099666F9" w14:textId="7A099552" w:rsidR="00FD7098" w:rsidRDefault="00FD7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4D2D"/>
    <w:multiLevelType w:val="hybridMultilevel"/>
    <w:tmpl w:val="01127DD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EB5BE7"/>
    <w:multiLevelType w:val="hybridMultilevel"/>
    <w:tmpl w:val="D02CC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E06E6"/>
    <w:multiLevelType w:val="hybridMultilevel"/>
    <w:tmpl w:val="A896197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5C29EF"/>
    <w:multiLevelType w:val="hybridMultilevel"/>
    <w:tmpl w:val="FB58F37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C07938"/>
    <w:multiLevelType w:val="hybridMultilevel"/>
    <w:tmpl w:val="49EEC14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6456145">
    <w:abstractNumId w:val="0"/>
  </w:num>
  <w:num w:numId="2" w16cid:durableId="2062365715">
    <w:abstractNumId w:val="2"/>
  </w:num>
  <w:num w:numId="3" w16cid:durableId="5208544">
    <w:abstractNumId w:val="4"/>
  </w:num>
  <w:num w:numId="4" w16cid:durableId="1433817119">
    <w:abstractNumId w:val="3"/>
  </w:num>
  <w:num w:numId="5" w16cid:durableId="1720086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1AA"/>
    <w:rsid w:val="000017FE"/>
    <w:rsid w:val="0013211E"/>
    <w:rsid w:val="00206FB1"/>
    <w:rsid w:val="004D1D82"/>
    <w:rsid w:val="004F5E80"/>
    <w:rsid w:val="00582ABF"/>
    <w:rsid w:val="006931AA"/>
    <w:rsid w:val="00792365"/>
    <w:rsid w:val="00934809"/>
    <w:rsid w:val="00953A7E"/>
    <w:rsid w:val="00980270"/>
    <w:rsid w:val="009B17F8"/>
    <w:rsid w:val="00D910D8"/>
    <w:rsid w:val="00E3011C"/>
    <w:rsid w:val="00E80EFD"/>
    <w:rsid w:val="00EE4773"/>
    <w:rsid w:val="00F90820"/>
    <w:rsid w:val="00FD70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346456"/>
  <w15:docId w15:val="{4E440D54-DBFA-4C88-8835-242E423D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098"/>
    <w:pPr>
      <w:spacing w:after="200" w:line="276" w:lineRule="auto"/>
    </w:pPr>
    <w:rPr>
      <w:rFonts w:ascii="Calibri" w:eastAsiaTheme="minorHAnsi" w:hAnsi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8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0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931AA"/>
    <w:rPr>
      <w:b/>
      <w:bCs/>
    </w:rPr>
  </w:style>
  <w:style w:type="paragraph" w:styleId="ListParagraph">
    <w:name w:val="List Paragraph"/>
    <w:basedOn w:val="Normal"/>
    <w:uiPriority w:val="34"/>
    <w:qFormat/>
    <w:rsid w:val="006931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3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1AA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1A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AA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931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1AA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31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1AA"/>
    <w:rPr>
      <w:rFonts w:eastAsiaTheme="minorHAns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348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D709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8468FCC30A24459FEE67953E4D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DB836-A9BD-BA4D-9520-6446FBEC4CF6}"/>
      </w:docPartPr>
      <w:docPartBody>
        <w:p w:rsidR="00367E84" w:rsidRDefault="001D06EA" w:rsidP="001D06EA">
          <w:pPr>
            <w:pStyle w:val="A28468FCC30A24459FEE67953E4D3437"/>
          </w:pPr>
          <w:r>
            <w:t>[Type text]</w:t>
          </w:r>
        </w:p>
      </w:docPartBody>
    </w:docPart>
    <w:docPart>
      <w:docPartPr>
        <w:name w:val="4B99EE9EA23A8A4583B338B83D2C9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4210E-FB97-A94F-91ED-280BCCA43696}"/>
      </w:docPartPr>
      <w:docPartBody>
        <w:p w:rsidR="00367E84" w:rsidRDefault="001D06EA" w:rsidP="001D06EA">
          <w:pPr>
            <w:pStyle w:val="4B99EE9EA23A8A4583B338B83D2C9E56"/>
          </w:pPr>
          <w:r>
            <w:t>[Type text]</w:t>
          </w:r>
        </w:p>
      </w:docPartBody>
    </w:docPart>
    <w:docPart>
      <w:docPartPr>
        <w:name w:val="FB5D9AE3800C524C9BB562FFC09F5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BD897-F2C5-7C4E-9188-14DE64B1C5E3}"/>
      </w:docPartPr>
      <w:docPartBody>
        <w:p w:rsidR="00367E84" w:rsidRDefault="001D06EA" w:rsidP="001D06EA">
          <w:pPr>
            <w:pStyle w:val="FB5D9AE3800C524C9BB562FFC09F5D8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6EA"/>
    <w:rsid w:val="001D06EA"/>
    <w:rsid w:val="00367E84"/>
    <w:rsid w:val="006654AD"/>
    <w:rsid w:val="009A477C"/>
    <w:rsid w:val="00A2182C"/>
    <w:rsid w:val="00B9204E"/>
    <w:rsid w:val="00CD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8468FCC30A24459FEE67953E4D3437">
    <w:name w:val="A28468FCC30A24459FEE67953E4D3437"/>
    <w:rsid w:val="001D06EA"/>
  </w:style>
  <w:style w:type="paragraph" w:customStyle="1" w:styleId="4B99EE9EA23A8A4583B338B83D2C9E56">
    <w:name w:val="4B99EE9EA23A8A4583B338B83D2C9E56"/>
    <w:rsid w:val="001D06EA"/>
  </w:style>
  <w:style w:type="paragraph" w:customStyle="1" w:styleId="FB5D9AE3800C524C9BB562FFC09F5D84">
    <w:name w:val="FB5D9AE3800C524C9BB562FFC09F5D84"/>
    <w:rsid w:val="001D0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34AC5B-0B41-4745-949A-E913C8C6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NILP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Carr User</dc:creator>
  <cp:keywords/>
  <dc:description/>
  <cp:lastModifiedBy>Eliza Anderson</cp:lastModifiedBy>
  <cp:revision>9</cp:revision>
  <dcterms:created xsi:type="dcterms:W3CDTF">2023-06-05T20:05:00Z</dcterms:created>
  <dcterms:modified xsi:type="dcterms:W3CDTF">2023-06-12T19:08:00Z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1c2ca8fcfa1abd1b48103736281f43d8362750e9de060e6add9506741c4dc6d9</vt:lpwstr>
  </property>
</Properties>
</file>